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A" w:rsidRPr="001B40F8" w:rsidRDefault="0024780A" w:rsidP="0024780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24780A" w:rsidRPr="001B40F8" w:rsidRDefault="0024780A" w:rsidP="0024780A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TELECOM ITALIA S.P.A.</w:t>
      </w:r>
    </w:p>
    <w:p w:rsidR="0024780A" w:rsidRPr="001B40F8" w:rsidRDefault="0024780A" w:rsidP="0024780A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24780A" w:rsidRPr="001B40F8" w:rsidRDefault="0024780A" w:rsidP="0024780A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24780A" w:rsidRPr="001B40F8" w:rsidRDefault="0024780A" w:rsidP="0024780A">
      <w:pPr>
        <w:pStyle w:val="Standard"/>
        <w:jc w:val="both"/>
        <w:rPr>
          <w:rFonts w:ascii="Georgia" w:hAnsi="Georgia" w:cs="Times New Roman"/>
        </w:rPr>
      </w:pPr>
    </w:p>
    <w:p w:rsidR="0024780A" w:rsidRPr="001B40F8" w:rsidRDefault="0024780A" w:rsidP="0024780A">
      <w:pPr>
        <w:rPr>
          <w:rFonts w:ascii="Georgia" w:hAnsi="Georgia"/>
        </w:rPr>
      </w:pPr>
    </w:p>
    <w:p w:rsidR="0024780A" w:rsidRPr="001B40F8" w:rsidRDefault="0024780A" w:rsidP="0024780A">
      <w:pPr>
        <w:rPr>
          <w:rFonts w:ascii="Georgia" w:hAnsi="Georgia"/>
        </w:rPr>
      </w:pPr>
    </w:p>
    <w:p w:rsidR="0024780A" w:rsidRPr="001B40F8" w:rsidRDefault="0024780A" w:rsidP="0024780A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24780A" w:rsidRPr="001B40F8" w:rsidRDefault="0024780A" w:rsidP="0024780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4780A" w:rsidRPr="001B40F8" w:rsidRDefault="0024780A" w:rsidP="0024780A">
      <w:pPr>
        <w:pStyle w:val="Standard"/>
        <w:jc w:val="both"/>
        <w:rPr>
          <w:rFonts w:ascii="Georgia" w:hAnsi="Georgia" w:cs="Times New Roman"/>
          <w:b/>
          <w:bCs/>
        </w:rPr>
      </w:pPr>
    </w:p>
    <w:p w:rsidR="0024780A" w:rsidRPr="001B40F8" w:rsidRDefault="0024780A" w:rsidP="0024780A">
      <w:pPr>
        <w:rPr>
          <w:rFonts w:ascii="Georgia" w:hAnsi="Georgia"/>
          <w:b/>
        </w:rPr>
      </w:pPr>
      <w:r w:rsidRPr="001B40F8">
        <w:rPr>
          <w:rFonts w:ascii="Georgia" w:hAnsi="Georgia"/>
          <w:b/>
          <w:bCs/>
        </w:rPr>
        <w:t xml:space="preserve">Oggetto:   Richiesta risarcimento danni </w:t>
      </w:r>
      <w:r w:rsidRPr="001B40F8">
        <w:rPr>
          <w:rFonts w:ascii="Georgia" w:hAnsi="Georgia"/>
          <w:b/>
        </w:rPr>
        <w:t xml:space="preserve"> per mancata riparazione della linea telefonica entro il secondo giorno dalla segnalazione del guasto.</w:t>
      </w:r>
    </w:p>
    <w:p w:rsidR="0024780A" w:rsidRPr="001B40F8" w:rsidRDefault="0024780A" w:rsidP="0024780A">
      <w:pPr>
        <w:rPr>
          <w:rFonts w:ascii="Georgia" w:hAnsi="Georgia"/>
          <w:color w:val="000000"/>
        </w:rPr>
      </w:pP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Formuliamo la presente in nome e per conto del sig. . …….. .(</w:t>
      </w:r>
      <w:proofErr w:type="spellStart"/>
      <w:r w:rsidRPr="001B40F8">
        <w:rPr>
          <w:rFonts w:ascii="Georgia" w:hAnsi="Georgia"/>
          <w:color w:val="000000"/>
        </w:rPr>
        <w:t>c.f.</w:t>
      </w:r>
      <w:proofErr w:type="spellEnd"/>
      <w:r w:rsidRPr="001B40F8">
        <w:rPr>
          <w:rFonts w:ascii="Georgia" w:hAnsi="Georgia"/>
          <w:color w:val="000000"/>
        </w:rPr>
        <w:t>: …….. . .) nato a ……… . . e residente in ……………….. ., via . …………. . n. . . ., il quale in data . ……. . ha segnalato il cattivo funzionamento del servizio . . .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il mancato funzionamento della linea telefonica . . . </w:t>
      </w:r>
      <w:r w:rsidRPr="001B40F8">
        <w:rPr>
          <w:rFonts w:ascii="Georgia" w:hAnsi="Georgia"/>
          <w:i/>
          <w:color w:val="000000"/>
        </w:rPr>
        <w:t>o altro problema</w:t>
      </w:r>
      <w:r w:rsidRPr="001B40F8">
        <w:rPr>
          <w:rFonts w:ascii="Georgia" w:hAnsi="Georgia"/>
          <w:color w:val="000000"/>
        </w:rPr>
        <w:t>). Il servizio telefonico è stato ripristinato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il guasto è stato riparato . . .) solo in data … . ., è quindi abbondantemente decorso il termine di due giorni oltre il quale il consumatore ha diritto a chiedere l’indennizzo pari al 50% del canone mensile per ogni giorno lavorativo di ritardo, per un totale di € …. . . .</w:t>
      </w: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La scrivente chiede, pertanto, lo storno della predetta somma, oltre il risarcimento del danno patito in conseguenza del Vostro comportamento inadempiente ai sensi dell’art. 1218 c.c., che consiste in . . ……. e quantificabile in € … . . . </w:t>
      </w: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Si precisa, inoltre, che in mancanza di riscontro entro e non oltre quindici giorni dal ricevimento della presente, tuteleremo i legittimi interessi del nostro Socio nelle competenti sedi giudiziarie.</w:t>
      </w:r>
    </w:p>
    <w:p w:rsidR="0024780A" w:rsidRPr="001B40F8" w:rsidRDefault="0024780A" w:rsidP="0024780A">
      <w:pPr>
        <w:jc w:val="both"/>
        <w:rPr>
          <w:rFonts w:ascii="Georgia" w:hAnsi="Georgia"/>
          <w:color w:val="000000"/>
        </w:rPr>
      </w:pPr>
    </w:p>
    <w:p w:rsidR="0024780A" w:rsidRPr="001B40F8" w:rsidRDefault="0024780A" w:rsidP="0024780A">
      <w:pPr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</w:t>
      </w:r>
    </w:p>
    <w:p w:rsidR="0024780A" w:rsidRPr="001B40F8" w:rsidRDefault="0024780A" w:rsidP="0024780A">
      <w:pPr>
        <w:ind w:left="4956" w:firstLine="708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i/>
          <w:color w:val="000000"/>
        </w:rPr>
        <w:t xml:space="preserve">Firma </w:t>
      </w: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2015-07-02T15:10:00Z</dcterms:created>
  <dcterms:modified xsi:type="dcterms:W3CDTF">2015-07-02T15:10:00Z</dcterms:modified>
</cp:coreProperties>
</file>